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A9" w:rsidRPr="00E5072D" w:rsidRDefault="00922112" w:rsidP="00DF29A9">
      <w:pPr>
        <w:jc w:val="center"/>
        <w:rPr>
          <w:rFonts w:ascii="Comic Sans MS" w:hAnsi="Comic Sans MS"/>
          <w:b/>
          <w:sz w:val="36"/>
          <w:szCs w:val="36"/>
        </w:rPr>
      </w:pPr>
      <w:r w:rsidRPr="00E5072D">
        <w:rPr>
          <w:rFonts w:ascii="Comic Sans MS" w:hAnsi="Comic Sans MS"/>
          <w:b/>
          <w:sz w:val="36"/>
          <w:szCs w:val="36"/>
        </w:rPr>
        <w:t>Welcome to NC Math 1</w:t>
      </w:r>
      <w:r w:rsidR="00C6205D" w:rsidRPr="00E5072D">
        <w:rPr>
          <w:rFonts w:ascii="Comic Sans MS" w:hAnsi="Comic Sans MS"/>
          <w:b/>
          <w:sz w:val="36"/>
          <w:szCs w:val="36"/>
        </w:rPr>
        <w:t xml:space="preserve">A </w:t>
      </w:r>
      <w:r w:rsidR="00192300" w:rsidRPr="00E5072D">
        <w:rPr>
          <w:rFonts w:ascii="Comic Sans MS" w:hAnsi="Comic Sans MS"/>
          <w:b/>
          <w:sz w:val="36"/>
          <w:szCs w:val="36"/>
        </w:rPr>
        <w:t>(Fall 2017)</w:t>
      </w:r>
    </w:p>
    <w:p w:rsidR="00DF29A9" w:rsidRDefault="00DF29A9" w:rsidP="006A7449">
      <w:pPr>
        <w:spacing w:after="0"/>
        <w:rPr>
          <w:rFonts w:ascii="Comic Sans MS" w:hAnsi="Comic Sans MS"/>
          <w:b/>
          <w:sz w:val="24"/>
          <w:szCs w:val="24"/>
        </w:rPr>
      </w:pPr>
      <w:r w:rsidRPr="00DF29A9">
        <w:rPr>
          <w:rFonts w:ascii="Comic Sans MS" w:hAnsi="Comic Sans MS"/>
          <w:b/>
          <w:sz w:val="24"/>
          <w:szCs w:val="24"/>
        </w:rPr>
        <w:t xml:space="preserve">Ms. </w:t>
      </w:r>
      <w:proofErr w:type="spellStart"/>
      <w:r w:rsidRPr="00DF29A9">
        <w:rPr>
          <w:rFonts w:ascii="Comic Sans MS" w:hAnsi="Comic Sans MS"/>
          <w:b/>
          <w:sz w:val="24"/>
          <w:szCs w:val="24"/>
        </w:rPr>
        <w:t>Bagaasen</w:t>
      </w:r>
      <w:proofErr w:type="spellEnd"/>
      <w:r w:rsidRPr="00DF29A9">
        <w:rPr>
          <w:rFonts w:ascii="Comic Sans MS" w:hAnsi="Comic Sans MS"/>
          <w:b/>
          <w:sz w:val="24"/>
          <w:szCs w:val="24"/>
        </w:rPr>
        <w:t xml:space="preserve">: </w:t>
      </w:r>
      <w:hyperlink r:id="rId5" w:history="1">
        <w:r w:rsidRPr="00DF29A9">
          <w:rPr>
            <w:rStyle w:val="Hyperlink"/>
            <w:rFonts w:ascii="Comic Sans MS" w:hAnsi="Comic Sans MS"/>
            <w:b/>
            <w:sz w:val="24"/>
            <w:szCs w:val="24"/>
          </w:rPr>
          <w:t>cbagaasen@wcpss.net</w:t>
        </w:r>
      </w:hyperlink>
      <w:r w:rsidRPr="00DF29A9">
        <w:rPr>
          <w:rFonts w:ascii="Comic Sans MS" w:hAnsi="Comic Sans MS"/>
          <w:b/>
          <w:sz w:val="24"/>
          <w:szCs w:val="24"/>
        </w:rPr>
        <w:t xml:space="preserve">     Mrs. </w:t>
      </w:r>
      <w:proofErr w:type="spellStart"/>
      <w:r w:rsidRPr="00DF29A9">
        <w:rPr>
          <w:rFonts w:ascii="Comic Sans MS" w:hAnsi="Comic Sans MS"/>
          <w:b/>
          <w:sz w:val="24"/>
          <w:szCs w:val="24"/>
        </w:rPr>
        <w:t>Golubski</w:t>
      </w:r>
      <w:proofErr w:type="spellEnd"/>
      <w:r w:rsidRPr="00DF29A9">
        <w:rPr>
          <w:rFonts w:ascii="Comic Sans MS" w:hAnsi="Comic Sans MS"/>
          <w:b/>
          <w:sz w:val="24"/>
          <w:szCs w:val="24"/>
        </w:rPr>
        <w:t xml:space="preserve">: </w:t>
      </w:r>
      <w:hyperlink r:id="rId6" w:history="1">
        <w:r w:rsidRPr="00DF29A9">
          <w:rPr>
            <w:rStyle w:val="Hyperlink"/>
            <w:rFonts w:ascii="Comic Sans MS" w:hAnsi="Comic Sans MS"/>
            <w:b/>
            <w:sz w:val="24"/>
            <w:szCs w:val="24"/>
          </w:rPr>
          <w:t>dgolubski@wcpss.net</w:t>
        </w:r>
      </w:hyperlink>
      <w:r w:rsidRPr="00DF29A9">
        <w:rPr>
          <w:rFonts w:ascii="Comic Sans MS" w:hAnsi="Comic Sans MS"/>
          <w:b/>
          <w:sz w:val="24"/>
          <w:szCs w:val="24"/>
        </w:rPr>
        <w:t xml:space="preserve">          </w:t>
      </w:r>
    </w:p>
    <w:p w:rsidR="0015318A" w:rsidRDefault="00DF29A9" w:rsidP="006A7449">
      <w:pPr>
        <w:spacing w:after="0"/>
        <w:rPr>
          <w:rFonts w:ascii="Comic Sans MS" w:hAnsi="Comic Sans MS"/>
          <w:b/>
          <w:sz w:val="24"/>
          <w:szCs w:val="24"/>
        </w:rPr>
      </w:pPr>
      <w:r w:rsidRPr="00DF29A9">
        <w:rPr>
          <w:rFonts w:ascii="Comic Sans MS" w:hAnsi="Comic Sans MS"/>
          <w:b/>
          <w:sz w:val="24"/>
          <w:szCs w:val="24"/>
        </w:rPr>
        <w:t xml:space="preserve">Ms. Yelton:  </w:t>
      </w:r>
      <w:hyperlink r:id="rId7" w:history="1">
        <w:r w:rsidRPr="00DF29A9">
          <w:rPr>
            <w:rStyle w:val="Hyperlink"/>
            <w:rFonts w:ascii="Comic Sans MS" w:hAnsi="Comic Sans MS"/>
            <w:b/>
            <w:sz w:val="24"/>
            <w:szCs w:val="24"/>
          </w:rPr>
          <w:t>kyelton@wcpss.net</w:t>
        </w:r>
      </w:hyperlink>
      <w:r w:rsidR="00565ED6">
        <w:rPr>
          <w:rFonts w:ascii="Comic Sans MS" w:hAnsi="Comic Sans MS"/>
          <w:b/>
          <w:sz w:val="24"/>
          <w:szCs w:val="24"/>
        </w:rPr>
        <w:t xml:space="preserve">        </w:t>
      </w:r>
      <w:r w:rsidR="00E5072D">
        <w:rPr>
          <w:rFonts w:ascii="Comic Sans MS" w:hAnsi="Comic Sans MS"/>
          <w:b/>
          <w:sz w:val="24"/>
          <w:szCs w:val="24"/>
        </w:rPr>
        <w:t xml:space="preserve">  </w:t>
      </w:r>
      <w:r w:rsidR="00565ED6">
        <w:rPr>
          <w:rFonts w:ascii="Comic Sans MS" w:hAnsi="Comic Sans MS"/>
          <w:b/>
          <w:sz w:val="24"/>
          <w:szCs w:val="24"/>
        </w:rPr>
        <w:t xml:space="preserve"> </w:t>
      </w:r>
      <w:r w:rsidR="0015318A">
        <w:rPr>
          <w:rFonts w:ascii="Comic Sans MS" w:hAnsi="Comic Sans MS"/>
          <w:b/>
          <w:sz w:val="24"/>
          <w:szCs w:val="24"/>
        </w:rPr>
        <w:t xml:space="preserve">Coach Bristol: </w:t>
      </w:r>
      <w:hyperlink r:id="rId8" w:history="1">
        <w:r w:rsidR="0044177F" w:rsidRPr="002C18B3">
          <w:rPr>
            <w:rStyle w:val="Hyperlink"/>
            <w:rFonts w:ascii="Comic Sans MS" w:hAnsi="Comic Sans MS"/>
            <w:b/>
            <w:sz w:val="24"/>
            <w:szCs w:val="24"/>
          </w:rPr>
          <w:t>ibristol1@wcpss.net</w:t>
        </w:r>
      </w:hyperlink>
      <w:r w:rsidR="0015318A">
        <w:rPr>
          <w:rFonts w:ascii="Comic Sans MS" w:hAnsi="Comic Sans MS"/>
          <w:b/>
          <w:sz w:val="24"/>
          <w:szCs w:val="24"/>
        </w:rPr>
        <w:t xml:space="preserve"> </w:t>
      </w:r>
    </w:p>
    <w:p w:rsidR="00DF29A9" w:rsidRDefault="00565ED6" w:rsidP="006A744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WEBSITE:</w:t>
      </w:r>
      <w:r w:rsidR="00E5072D">
        <w:rPr>
          <w:rFonts w:ascii="Comic Sans MS" w:hAnsi="Comic Sans MS"/>
          <w:b/>
          <w:sz w:val="24"/>
          <w:szCs w:val="24"/>
        </w:rPr>
        <w:t xml:space="preserve">  Canvas</w:t>
      </w:r>
      <w:bookmarkStart w:id="0" w:name="_GoBack"/>
      <w:bookmarkEnd w:id="0"/>
    </w:p>
    <w:p w:rsidR="00922112" w:rsidRPr="00565ED6" w:rsidRDefault="00922112" w:rsidP="00DF29A9">
      <w:pPr>
        <w:rPr>
          <w:rFonts w:ascii="Comic Sans MS" w:hAnsi="Comic Sans MS"/>
          <w:b/>
          <w:sz w:val="24"/>
          <w:szCs w:val="24"/>
        </w:rPr>
      </w:pPr>
      <w:r w:rsidRPr="00E5072D">
        <w:rPr>
          <w:rFonts w:ascii="Comic Sans MS" w:hAnsi="Comic Sans MS"/>
          <w:b/>
          <w:sz w:val="24"/>
          <w:szCs w:val="24"/>
        </w:rPr>
        <w:t>Overview</w:t>
      </w:r>
      <w:r w:rsidRPr="00E5072D">
        <w:rPr>
          <w:rFonts w:ascii="Comic Sans MS" w:hAnsi="Comic Sans MS"/>
          <w:sz w:val="24"/>
          <w:szCs w:val="24"/>
        </w:rPr>
        <w:t>:</w:t>
      </w:r>
      <w:r w:rsidRPr="002F607D">
        <w:rPr>
          <w:rFonts w:ascii="Comic Sans MS" w:hAnsi="Comic Sans MS"/>
        </w:rPr>
        <w:t xml:space="preserve">  This year we will be building on the skills you have learned in previous years and learn many new concepts which will include functions (linear, exponential, </w:t>
      </w:r>
      <w:proofErr w:type="gramStart"/>
      <w:r w:rsidRPr="002F607D">
        <w:rPr>
          <w:rFonts w:ascii="Comic Sans MS" w:hAnsi="Comic Sans MS"/>
        </w:rPr>
        <w:t>quadratic</w:t>
      </w:r>
      <w:proofErr w:type="gramEnd"/>
      <w:r w:rsidRPr="002F607D">
        <w:rPr>
          <w:rFonts w:ascii="Comic Sans MS" w:hAnsi="Comic Sans MS"/>
        </w:rPr>
        <w:t>), statistics and solving equations and inequalities</w:t>
      </w:r>
      <w:r>
        <w:rPr>
          <w:rFonts w:ascii="Comic Sans MS" w:hAnsi="Comic Sans MS"/>
        </w:rPr>
        <w:t>.</w:t>
      </w:r>
    </w:p>
    <w:p w:rsidR="00922112" w:rsidRDefault="002F607D" w:rsidP="00922112">
      <w:pPr>
        <w:pStyle w:val="NormalWeb"/>
        <w:spacing w:before="0" w:beforeAutospacing="0" w:after="120" w:afterAutospacing="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865C6" wp14:editId="118511AF">
                <wp:simplePos x="0" y="0"/>
                <wp:positionH relativeFrom="column">
                  <wp:posOffset>66040</wp:posOffset>
                </wp:positionH>
                <wp:positionV relativeFrom="paragraph">
                  <wp:posOffset>259715</wp:posOffset>
                </wp:positionV>
                <wp:extent cx="2638425" cy="1371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4D500" id="Rectangle 2" o:spid="_x0000_s1026" style="position:absolute;margin-left:5.2pt;margin-top:20.45pt;width:207.75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" filled="f" strokecolor="black [3213]" strokeweight="1pt"/>
            </w:pict>
          </mc:Fallback>
        </mc:AlternateContent>
      </w:r>
      <w:r w:rsidRPr="00C63DE4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A9ABAD" wp14:editId="3B2BF665">
                <wp:simplePos x="0" y="0"/>
                <wp:positionH relativeFrom="column">
                  <wp:posOffset>5343525</wp:posOffset>
                </wp:positionH>
                <wp:positionV relativeFrom="paragraph">
                  <wp:posOffset>283210</wp:posOffset>
                </wp:positionV>
                <wp:extent cx="1714500" cy="1362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F3" w:rsidRPr="002F607D" w:rsidRDefault="004828F3" w:rsidP="004828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607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Semester Grade</w:t>
                            </w:r>
                          </w:p>
                          <w:p w:rsidR="004828F3" w:rsidRPr="002F607D" w:rsidRDefault="004828F3" w:rsidP="004828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607D">
                              <w:rPr>
                                <w:rFonts w:ascii="Comic Sans MS" w:hAnsi="Comic Sans MS"/>
                              </w:rPr>
                              <w:t>40</w:t>
                            </w:r>
                            <w:proofErr w:type="gramStart"/>
                            <w:r w:rsidRPr="002F607D">
                              <w:rPr>
                                <w:rFonts w:ascii="Comic Sans MS" w:hAnsi="Comic Sans MS"/>
                              </w:rPr>
                              <w:t>%  Quarter</w:t>
                            </w:r>
                            <w:proofErr w:type="gramEnd"/>
                            <w:r w:rsidRPr="002F607D">
                              <w:rPr>
                                <w:rFonts w:ascii="Comic Sans MS" w:hAnsi="Comic Sans MS"/>
                              </w:rPr>
                              <w:t xml:space="preserve"> 1</w:t>
                            </w:r>
                          </w:p>
                          <w:p w:rsidR="004828F3" w:rsidRPr="002F607D" w:rsidRDefault="004828F3" w:rsidP="004828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607D">
                              <w:rPr>
                                <w:rFonts w:ascii="Comic Sans MS" w:hAnsi="Comic Sans MS"/>
                              </w:rPr>
                              <w:t>40% Quarter 2</w:t>
                            </w:r>
                          </w:p>
                          <w:p w:rsidR="004828F3" w:rsidRDefault="004828F3" w:rsidP="004828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607D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proofErr w:type="gramStart"/>
                            <w:r w:rsidRPr="002F607D">
                              <w:rPr>
                                <w:rFonts w:ascii="Comic Sans MS" w:hAnsi="Comic Sans MS"/>
                              </w:rPr>
                              <w:t>%  Final</w:t>
                            </w:r>
                            <w:proofErr w:type="gramEnd"/>
                            <w:r w:rsidRPr="002F607D">
                              <w:rPr>
                                <w:rFonts w:ascii="Comic Sans MS" w:hAnsi="Comic Sans MS"/>
                              </w:rPr>
                              <w:t xml:space="preserve"> Exam</w:t>
                            </w:r>
                            <w:r w:rsidR="007B56FF">
                              <w:rPr>
                                <w:rFonts w:ascii="Comic Sans MS" w:hAnsi="Comic Sans MS"/>
                              </w:rPr>
                              <w:t>*</w:t>
                            </w:r>
                          </w:p>
                          <w:p w:rsidR="007B56FF" w:rsidRDefault="007B56FF" w:rsidP="004828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*EOC is not given until the end of Math 1B</w:t>
                            </w:r>
                          </w:p>
                          <w:p w:rsidR="00DF29A9" w:rsidRPr="002F607D" w:rsidRDefault="00DF29A9" w:rsidP="004828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828F3" w:rsidRPr="003372C0" w:rsidRDefault="004828F3" w:rsidP="004828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8F3" w:rsidRDefault="004828F3" w:rsidP="004828F3">
                            <w:pPr>
                              <w:jc w:val="center"/>
                            </w:pPr>
                            <w:r w:rsidRPr="003372C0">
                              <w:rPr>
                                <w:rFonts w:ascii="Times New Roman" w:hAnsi="Times New Roman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A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5pt;margin-top:22.3pt;width:13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">
                <v:textbox>
                  <w:txbxContent>
                    <w:p w:rsidR="004828F3" w:rsidRPr="002F607D" w:rsidRDefault="004828F3" w:rsidP="004828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607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Semester Grade</w:t>
                      </w:r>
                    </w:p>
                    <w:p w:rsidR="004828F3" w:rsidRPr="002F607D" w:rsidRDefault="004828F3" w:rsidP="004828F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2F607D">
                        <w:rPr>
                          <w:rFonts w:ascii="Comic Sans MS" w:hAnsi="Comic Sans MS"/>
                        </w:rPr>
                        <w:t>40%  Quarter 1</w:t>
                      </w:r>
                    </w:p>
                    <w:p w:rsidR="004828F3" w:rsidRPr="002F607D" w:rsidRDefault="004828F3" w:rsidP="004828F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2F607D">
                        <w:rPr>
                          <w:rFonts w:ascii="Comic Sans MS" w:hAnsi="Comic Sans MS"/>
                        </w:rPr>
                        <w:t>40% Quarter 2</w:t>
                      </w:r>
                    </w:p>
                    <w:p w:rsidR="004828F3" w:rsidRDefault="004828F3" w:rsidP="004828F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2F607D">
                        <w:rPr>
                          <w:rFonts w:ascii="Comic Sans MS" w:hAnsi="Comic Sans MS"/>
                        </w:rPr>
                        <w:t>20%  Final Exam</w:t>
                      </w:r>
                      <w:r w:rsidR="007B56FF">
                        <w:rPr>
                          <w:rFonts w:ascii="Comic Sans MS" w:hAnsi="Comic Sans MS"/>
                        </w:rPr>
                        <w:t>*</w:t>
                      </w:r>
                    </w:p>
                    <w:p w:rsidR="007B56FF" w:rsidRDefault="007B56FF" w:rsidP="004828F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*EOC is not given until the end of Math 1B</w:t>
                      </w:r>
                    </w:p>
                    <w:p w:rsidR="00DF29A9" w:rsidRPr="002F607D" w:rsidRDefault="00DF29A9" w:rsidP="004828F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828F3" w:rsidRPr="003372C0" w:rsidRDefault="004828F3" w:rsidP="004828F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28F3" w:rsidRDefault="004828F3" w:rsidP="004828F3">
                      <w:pPr>
                        <w:jc w:val="center"/>
                      </w:pPr>
                      <w:r w:rsidRPr="003372C0">
                        <w:rPr>
                          <w:rFonts w:ascii="Times New Roman" w:hAnsi="Times New Roman"/>
                        </w:rPr>
                        <w:br w:type="column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112" w:rsidRPr="00922112">
        <w:rPr>
          <w:rFonts w:ascii="Comic Sans MS" w:hAnsi="Comic Sans MS"/>
          <w:b/>
        </w:rPr>
        <w:t>Materials</w:t>
      </w:r>
      <w:r w:rsidR="00922112">
        <w:rPr>
          <w:rFonts w:ascii="Comic Sans MS" w:hAnsi="Comic Sans MS"/>
        </w:rPr>
        <w:t>:</w:t>
      </w:r>
      <w:r w:rsidR="004828F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828F3" w:rsidRPr="004828F3">
        <w:rPr>
          <w:rFonts w:ascii="Comic Sans MS" w:hAnsi="Comic Sans MS"/>
          <w:b/>
        </w:rPr>
        <w:t>Grading Information</w:t>
      </w:r>
      <w:r w:rsidR="004828F3">
        <w:rPr>
          <w:rFonts w:ascii="Comic Sans MS" w:hAnsi="Comic Sans MS"/>
        </w:rPr>
        <w:t>:</w:t>
      </w:r>
    </w:p>
    <w:p w:rsidR="00922112" w:rsidRPr="002F607D" w:rsidRDefault="004828F3" w:rsidP="0092211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2F607D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B9AE3" wp14:editId="37C1D39A">
                <wp:simplePos x="0" y="0"/>
                <wp:positionH relativeFrom="margin">
                  <wp:posOffset>3141980</wp:posOffset>
                </wp:positionH>
                <wp:positionV relativeFrom="paragraph">
                  <wp:posOffset>53975</wp:posOffset>
                </wp:positionV>
                <wp:extent cx="1968500" cy="13049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F3" w:rsidRPr="004828F3" w:rsidRDefault="004828F3" w:rsidP="004828F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828F3">
                              <w:rPr>
                                <w:rFonts w:ascii="Comic Sans MS" w:hAnsi="Comic Sans MS"/>
                                <w:b/>
                              </w:rPr>
                              <w:t>Quarter Grade:</w:t>
                            </w:r>
                          </w:p>
                          <w:p w:rsidR="004828F3" w:rsidRPr="004828F3" w:rsidRDefault="004828F3" w:rsidP="004828F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28F3">
                              <w:rPr>
                                <w:rFonts w:ascii="Comic Sans MS" w:hAnsi="Comic Sans MS"/>
                              </w:rPr>
                              <w:t>10% Student Engagement</w:t>
                            </w:r>
                          </w:p>
                          <w:p w:rsidR="004828F3" w:rsidRPr="004828F3" w:rsidRDefault="004828F3" w:rsidP="004828F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28F3">
                              <w:rPr>
                                <w:rFonts w:ascii="Comic Sans MS" w:hAnsi="Comic Sans MS"/>
                              </w:rPr>
                              <w:t>15% Homework/Classwork</w:t>
                            </w:r>
                          </w:p>
                          <w:p w:rsidR="004828F3" w:rsidRPr="004828F3" w:rsidRDefault="004828F3" w:rsidP="004828F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28F3">
                              <w:rPr>
                                <w:rFonts w:ascii="Comic Sans MS" w:hAnsi="Comic Sans MS"/>
                              </w:rPr>
                              <w:t>25% Quizzes</w:t>
                            </w:r>
                          </w:p>
                          <w:p w:rsidR="004828F3" w:rsidRPr="004828F3" w:rsidRDefault="004828F3" w:rsidP="004828F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28F3">
                              <w:rPr>
                                <w:rFonts w:ascii="Comic Sans MS" w:hAnsi="Comic Sans MS"/>
                              </w:rPr>
                              <w:t>50% Tests</w:t>
                            </w:r>
                          </w:p>
                          <w:p w:rsidR="004828F3" w:rsidRPr="00A76C95" w:rsidRDefault="004828F3" w:rsidP="004828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9AE3" id="_x0000_s1027" type="#_x0000_t202" style="position:absolute;left:0;text-align:left;margin-left:247.4pt;margin-top:4.25pt;width:15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8IJQIAAE4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">
                <v:textbox>
                  <w:txbxContent>
                    <w:p w:rsidR="004828F3" w:rsidRPr="004828F3" w:rsidRDefault="004828F3" w:rsidP="004828F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828F3">
                        <w:rPr>
                          <w:rFonts w:ascii="Comic Sans MS" w:hAnsi="Comic Sans MS"/>
                          <w:b/>
                        </w:rPr>
                        <w:t>Quarter Grade:</w:t>
                      </w:r>
                    </w:p>
                    <w:p w:rsidR="004828F3" w:rsidRPr="004828F3" w:rsidRDefault="004828F3" w:rsidP="004828F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28F3">
                        <w:rPr>
                          <w:rFonts w:ascii="Comic Sans MS" w:hAnsi="Comic Sans MS"/>
                        </w:rPr>
                        <w:t>10% Student Engagement</w:t>
                      </w:r>
                    </w:p>
                    <w:p w:rsidR="004828F3" w:rsidRPr="004828F3" w:rsidRDefault="004828F3" w:rsidP="004828F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28F3">
                        <w:rPr>
                          <w:rFonts w:ascii="Comic Sans MS" w:hAnsi="Comic Sans MS"/>
                        </w:rPr>
                        <w:t>15% Homework/Classwork</w:t>
                      </w:r>
                    </w:p>
                    <w:p w:rsidR="004828F3" w:rsidRPr="004828F3" w:rsidRDefault="004828F3" w:rsidP="004828F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28F3">
                        <w:rPr>
                          <w:rFonts w:ascii="Comic Sans MS" w:hAnsi="Comic Sans MS"/>
                        </w:rPr>
                        <w:t>25% Quizzes</w:t>
                      </w:r>
                    </w:p>
                    <w:p w:rsidR="004828F3" w:rsidRPr="004828F3" w:rsidRDefault="004828F3" w:rsidP="004828F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828F3">
                        <w:rPr>
                          <w:rFonts w:ascii="Comic Sans MS" w:hAnsi="Comic Sans MS"/>
                        </w:rPr>
                        <w:t>50% Tests</w:t>
                      </w:r>
                    </w:p>
                    <w:p w:rsidR="004828F3" w:rsidRPr="00A76C95" w:rsidRDefault="004828F3" w:rsidP="004828F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607D">
        <w:rPr>
          <w:rFonts w:ascii="Comic Sans MS" w:hAnsi="Comic Sans MS"/>
          <w:sz w:val="22"/>
          <w:szCs w:val="22"/>
        </w:rPr>
        <w:t>Module Booklet (1 per student</w:t>
      </w:r>
      <w:r w:rsidR="00922112" w:rsidRPr="002F607D">
        <w:rPr>
          <w:rFonts w:ascii="Comic Sans MS" w:hAnsi="Comic Sans MS"/>
          <w:sz w:val="22"/>
          <w:szCs w:val="22"/>
        </w:rPr>
        <w:t>)</w:t>
      </w:r>
      <w:r w:rsidRPr="002F607D">
        <w:rPr>
          <w:rFonts w:ascii="Comic Sans MS" w:hAnsi="Comic Sans MS"/>
          <w:sz w:val="22"/>
          <w:szCs w:val="22"/>
        </w:rPr>
        <w:tab/>
      </w:r>
    </w:p>
    <w:p w:rsidR="00922112" w:rsidRPr="002F607D" w:rsidRDefault="00922112" w:rsidP="0092211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2F607D">
        <w:rPr>
          <w:rFonts w:ascii="Comic Sans MS" w:hAnsi="Comic Sans MS"/>
          <w:sz w:val="22"/>
          <w:szCs w:val="22"/>
        </w:rPr>
        <w:t>1 ½” or 2” Binder</w:t>
      </w:r>
    </w:p>
    <w:p w:rsidR="00922112" w:rsidRPr="002F607D" w:rsidRDefault="00922112" w:rsidP="0092211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2F607D">
        <w:rPr>
          <w:rFonts w:ascii="Comic Sans MS" w:hAnsi="Comic Sans MS"/>
          <w:sz w:val="22"/>
          <w:szCs w:val="22"/>
        </w:rPr>
        <w:t>Notebook Paper</w:t>
      </w:r>
    </w:p>
    <w:p w:rsidR="00922112" w:rsidRPr="002F607D" w:rsidRDefault="00922112" w:rsidP="0092211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2F607D">
        <w:rPr>
          <w:rFonts w:ascii="Comic Sans MS" w:hAnsi="Comic Sans MS"/>
          <w:sz w:val="22"/>
          <w:szCs w:val="22"/>
        </w:rPr>
        <w:t>Graph Paper</w:t>
      </w:r>
    </w:p>
    <w:p w:rsidR="00922112" w:rsidRPr="002F607D" w:rsidRDefault="00922112" w:rsidP="0092211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2F607D">
        <w:rPr>
          <w:rFonts w:ascii="Comic Sans MS" w:hAnsi="Comic Sans MS"/>
          <w:sz w:val="22"/>
          <w:szCs w:val="22"/>
        </w:rPr>
        <w:t>Pencils (lots)</w:t>
      </w:r>
    </w:p>
    <w:p w:rsidR="00922112" w:rsidRDefault="00922112" w:rsidP="0092211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2F607D">
        <w:rPr>
          <w:rFonts w:ascii="Comic Sans MS" w:hAnsi="Comic Sans MS"/>
          <w:sz w:val="22"/>
          <w:szCs w:val="22"/>
        </w:rPr>
        <w:t>Highlighters</w:t>
      </w:r>
    </w:p>
    <w:p w:rsidR="006A7449" w:rsidRPr="002F607D" w:rsidRDefault="006A7449" w:rsidP="0092211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 83 or 84 Calculator (optional)</w:t>
      </w:r>
    </w:p>
    <w:p w:rsidR="004828F3" w:rsidRPr="006A7449" w:rsidRDefault="00E5072D" w:rsidP="006A7449">
      <w:pPr>
        <w:pStyle w:val="NormalWeb"/>
        <w:spacing w:before="0" w:beforeAutospacing="0" w:after="120" w:afterAutospacing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8D319" wp14:editId="44C7513B">
                <wp:simplePos x="0" y="0"/>
                <wp:positionH relativeFrom="column">
                  <wp:posOffset>5048250</wp:posOffset>
                </wp:positionH>
                <wp:positionV relativeFrom="paragraph">
                  <wp:posOffset>4445</wp:posOffset>
                </wp:positionV>
                <wp:extent cx="600075" cy="494665"/>
                <wp:effectExtent l="0" t="0" r="28575" b="0"/>
                <wp:wrapNone/>
                <wp:docPr id="5" name="Block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466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D977" id="Block Arc 5" o:spid="_x0000_s1026" style="position:absolute;margin-left:397.5pt;margin-top:.35pt;width:47.25pt;height:38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007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" path="m,247333c,110735,134332,,300038,,465744,,600076,110735,600076,247333r-123667,c476409,179034,397445,123667,300038,123667v-97407,,-176371,55367,-176371,123666l,247333xe" fillcolor="black [3200]" strokecolor="black [1600]" strokeweight="1pt">
                <v:stroke joinstyle="miter"/>
                <v:path arrowok="t" o:connecttype="custom" o:connectlocs="0,247333;300038,0;600076,247333;476409,247333;300038,123667;123667,247333;0,247333" o:connectangles="0,0,0,0,0,0,0"/>
              </v:shape>
            </w:pict>
          </mc:Fallback>
        </mc:AlternateContent>
      </w:r>
      <w:r w:rsidR="006A7449" w:rsidRPr="002C6FA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41489" wp14:editId="3F1485EA">
                <wp:simplePos x="0" y="0"/>
                <wp:positionH relativeFrom="column">
                  <wp:posOffset>4785995</wp:posOffset>
                </wp:positionH>
                <wp:positionV relativeFrom="paragraph">
                  <wp:posOffset>363855</wp:posOffset>
                </wp:positionV>
                <wp:extent cx="1309370" cy="1403985"/>
                <wp:effectExtent l="0" t="0" r="508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07D" w:rsidRPr="002F607D" w:rsidRDefault="002F60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F60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SMART LUNCH</w:t>
                            </w:r>
                          </w:p>
                          <w:p w:rsidR="002F607D" w:rsidRPr="002F607D" w:rsidRDefault="00DF29A9" w:rsidP="002F607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Mondays (B</w:t>
                            </w:r>
                            <w:r w:rsidR="002F607D" w:rsidRPr="002F60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half)</w:t>
                            </w:r>
                          </w:p>
                          <w:p w:rsidR="002F607D" w:rsidRPr="002F607D" w:rsidRDefault="00DF29A9" w:rsidP="002F607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Thursdays (A</w:t>
                            </w:r>
                            <w:r w:rsidR="002F607D" w:rsidRPr="002F60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half)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41489" id="_x0000_s1028" type="#_x0000_t202" style="position:absolute;margin-left:376.85pt;margin-top:28.65pt;width:103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" stroked="f">
                <v:textbox style="mso-fit-shape-to-text:t">
                  <w:txbxContent>
                    <w:p w:rsidR="002F607D" w:rsidRPr="002F607D" w:rsidRDefault="002F60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F607D">
                        <w:rPr>
                          <w:rFonts w:ascii="Comic Sans MS" w:hAnsi="Comic Sans MS"/>
                          <w:sz w:val="20"/>
                          <w:szCs w:val="20"/>
                        </w:rPr>
                        <w:t>SMART LUNCH</w:t>
                      </w:r>
                    </w:p>
                    <w:p w:rsidR="002F607D" w:rsidRPr="002F607D" w:rsidRDefault="00DF29A9" w:rsidP="002F607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Mondays (B</w:t>
                      </w:r>
                      <w:r w:rsidR="002F607D" w:rsidRPr="002F60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half)</w:t>
                      </w:r>
                    </w:p>
                    <w:p w:rsidR="002F607D" w:rsidRPr="002F607D" w:rsidRDefault="00DF29A9" w:rsidP="002F607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Thursdays (A</w:t>
                      </w:r>
                      <w:r w:rsidR="002F607D" w:rsidRPr="002F60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half)</w:t>
                      </w:r>
                    </w:p>
                  </w:txbxContent>
                </v:textbox>
              </v:shape>
            </w:pict>
          </mc:Fallback>
        </mc:AlternateContent>
      </w:r>
      <w:r w:rsidR="006A7449" w:rsidRPr="002C6FA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70937" wp14:editId="4DB9838F">
                <wp:simplePos x="0" y="0"/>
                <wp:positionH relativeFrom="column">
                  <wp:posOffset>4584700</wp:posOffset>
                </wp:positionH>
                <wp:positionV relativeFrom="paragraph">
                  <wp:posOffset>274955</wp:posOffset>
                </wp:positionV>
                <wp:extent cx="1642745" cy="956945"/>
                <wp:effectExtent l="19050" t="19050" r="1460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9569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C38C26" id="Rounded Rectangle 4" o:spid="_x0000_s1026" style="position:absolute;margin-left:361pt;margin-top:21.65pt;width:129.35pt;height:7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2C6FA6">
        <w:rPr>
          <w:rFonts w:ascii="Comic Sans MS" w:hAnsi="Comic Sans MS"/>
          <w:noProof/>
        </w:rPr>
        <w:t xml:space="preserve">                                                            </w:t>
      </w:r>
      <w:r w:rsidR="002C6FA6" w:rsidRPr="00E5072D">
        <w:rPr>
          <w:rFonts w:ascii="Comic Sans MS" w:hAnsi="Comic Sans MS"/>
          <w:b/>
        </w:rPr>
        <w:t>Classroom Expectations</w:t>
      </w:r>
      <w:r w:rsidR="004828F3" w:rsidRPr="004828F3">
        <w:rPr>
          <w:rFonts w:ascii="Comic Sans MS" w:hAnsi="Comic Sans MS"/>
          <w:b/>
          <w:sz w:val="28"/>
          <w:szCs w:val="28"/>
        </w:rPr>
        <w:t>:</w:t>
      </w:r>
    </w:p>
    <w:p w:rsidR="006A7449" w:rsidRPr="006A7449" w:rsidRDefault="006A7449" w:rsidP="006A74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744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P</w:t>
      </w:r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>articipate</w:t>
      </w:r>
      <w:proofErr w:type="spellEnd"/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actively in learning</w:t>
      </w:r>
    </w:p>
    <w:p w:rsidR="006A7449" w:rsidRPr="006A7449" w:rsidRDefault="006A7449" w:rsidP="006A74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744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C</w:t>
      </w:r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>elebrate</w:t>
      </w:r>
      <w:proofErr w:type="spellEnd"/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diversity</w:t>
      </w:r>
    </w:p>
    <w:p w:rsidR="006A7449" w:rsidRPr="006A7449" w:rsidRDefault="006A7449" w:rsidP="006A74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744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H</w:t>
      </w:r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>onor</w:t>
      </w:r>
      <w:proofErr w:type="spellEnd"/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PCHS and WCPSS procedures and policies</w:t>
      </w:r>
    </w:p>
    <w:p w:rsidR="00E5072D" w:rsidRDefault="006A7449" w:rsidP="00E507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7449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S</w:t>
      </w:r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>trive</w:t>
      </w:r>
      <w:proofErr w:type="spellEnd"/>
      <w:r w:rsidRPr="006A744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 be a person of character</w:t>
      </w:r>
    </w:p>
    <w:p w:rsidR="00E5072D" w:rsidRPr="00E5072D" w:rsidRDefault="00E5072D" w:rsidP="00E5072D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4828F3" w:rsidRPr="006A7449" w:rsidRDefault="006A7449" w:rsidP="006A7449">
      <w:pPr>
        <w:spacing w:after="120" w:line="240" w:lineRule="auto"/>
        <w:rPr>
          <w:rFonts w:ascii="Comic Sans MS" w:hAnsi="Comic Sans MS"/>
          <w:b/>
        </w:rPr>
      </w:pPr>
      <w:r w:rsidRPr="00E5072D">
        <w:rPr>
          <w:rFonts w:ascii="Verdana" w:eastAsia="Times New Roman" w:hAnsi="Verdana" w:cs="Times New Roman"/>
          <w:b/>
          <w:color w:val="000000"/>
          <w:sz w:val="24"/>
          <w:szCs w:val="24"/>
        </w:rPr>
        <w:t>T</w:t>
      </w:r>
      <w:r w:rsidR="004828F3" w:rsidRPr="00E5072D">
        <w:rPr>
          <w:rFonts w:ascii="Comic Sans MS" w:hAnsi="Comic Sans MS"/>
          <w:b/>
          <w:sz w:val="24"/>
          <w:szCs w:val="24"/>
        </w:rPr>
        <w:t>echnology:</w:t>
      </w:r>
      <w:r w:rsidR="004828F3" w:rsidRPr="006A7449">
        <w:rPr>
          <w:rFonts w:ascii="Comic Sans MS" w:hAnsi="Comic Sans MS"/>
          <w:b/>
          <w:sz w:val="24"/>
          <w:szCs w:val="24"/>
        </w:rPr>
        <w:t xml:space="preserve"> </w:t>
      </w:r>
      <w:r w:rsidR="004828F3" w:rsidRPr="006A7449">
        <w:rPr>
          <w:rFonts w:ascii="Comic Sans MS" w:eastAsia="Times New Roman" w:hAnsi="Comic Sans MS" w:cs="Times New Roman"/>
          <w:color w:val="000000"/>
          <w:bdr w:val="none" w:sz="0" w:space="0" w:color="auto" w:frame="1"/>
        </w:rPr>
        <w:t xml:space="preserve">Students should follow the Device </w:t>
      </w:r>
      <w:proofErr w:type="gramStart"/>
      <w:r w:rsidR="004828F3" w:rsidRPr="006A7449">
        <w:rPr>
          <w:rFonts w:ascii="Comic Sans MS" w:eastAsia="Times New Roman" w:hAnsi="Comic Sans MS" w:cs="Times New Roman"/>
          <w:color w:val="000000"/>
          <w:bdr w:val="none" w:sz="0" w:space="0" w:color="auto" w:frame="1"/>
        </w:rPr>
        <w:t>On/</w:t>
      </w:r>
      <w:proofErr w:type="gramEnd"/>
      <w:r w:rsidR="004828F3" w:rsidRPr="006A7449">
        <w:rPr>
          <w:rFonts w:ascii="Comic Sans MS" w:eastAsia="Times New Roman" w:hAnsi="Comic Sans MS" w:cs="Times New Roman"/>
          <w:color w:val="000000"/>
          <w:bdr w:val="none" w:sz="0" w:space="0" w:color="auto" w:frame="1"/>
        </w:rPr>
        <w:t>Off instructions from their teachers.   Students are expected to follow the</w:t>
      </w:r>
      <w:r w:rsidR="004828F3" w:rsidRPr="006A7449">
        <w:rPr>
          <w:rFonts w:ascii="Comic Sans MS" w:eastAsia="Times New Roman" w:hAnsi="Comic Sans MS" w:cs="Times New Roman"/>
          <w:color w:val="000000"/>
        </w:rPr>
        <w:t> </w:t>
      </w:r>
      <w:r w:rsidR="004828F3" w:rsidRPr="006A7449">
        <w:rPr>
          <w:rFonts w:ascii="Comic Sans MS" w:eastAsia="Times New Roman" w:hAnsi="Comic Sans MS" w:cs="Times New Roman"/>
          <w:color w:val="000000"/>
          <w:bdr w:val="none" w:sz="0" w:space="0" w:color="auto" w:frame="1"/>
        </w:rPr>
        <w:t>WCPSS Student Conduct Policy and Student Acceptable Use of Electronic Resources Policy.</w:t>
      </w:r>
      <w:r w:rsidR="004828F3" w:rsidRPr="006A7449">
        <w:rPr>
          <w:rFonts w:ascii="Comic Sans MS" w:eastAsia="Times New Roman" w:hAnsi="Comic Sans MS" w:cs="Times New Roman"/>
          <w:color w:val="000000"/>
        </w:rPr>
        <w:t> Any violation is considered unethical and may result in </w:t>
      </w:r>
      <w:r w:rsidR="004828F3" w:rsidRPr="006A7449">
        <w:rPr>
          <w:rFonts w:ascii="Comic Sans MS" w:eastAsia="Times New Roman" w:hAnsi="Comic Sans MS" w:cs="Times New Roman"/>
          <w:color w:val="000000"/>
          <w:bdr w:val="none" w:sz="0" w:space="0" w:color="auto" w:frame="1"/>
        </w:rPr>
        <w:t>the loss of technology privileges at school, as well as other </w:t>
      </w:r>
      <w:r w:rsidR="004828F3" w:rsidRPr="006A7449">
        <w:rPr>
          <w:rFonts w:ascii="Comic Sans MS" w:eastAsia="Times New Roman" w:hAnsi="Comic Sans MS" w:cs="Times New Roman"/>
          <w:b/>
          <w:bCs/>
          <w:color w:val="000000"/>
          <w:bdr w:val="none" w:sz="0" w:space="0" w:color="auto" w:frame="1"/>
        </w:rPr>
        <w:t>disciplinary action.</w:t>
      </w:r>
    </w:p>
    <w:p w:rsidR="004828F3" w:rsidRPr="00E5072D" w:rsidRDefault="002C6FA6" w:rsidP="004828F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5072D">
        <w:rPr>
          <w:rFonts w:ascii="Comic Sans MS" w:hAnsi="Comic Sans MS"/>
          <w:b/>
          <w:sz w:val="24"/>
          <w:szCs w:val="24"/>
        </w:rPr>
        <w:t>General Information:</w:t>
      </w:r>
    </w:p>
    <w:p w:rsidR="004828F3" w:rsidRPr="004828F3" w:rsidRDefault="002F607D" w:rsidP="004828F3">
      <w:pPr>
        <w:spacing w:after="0" w:line="240" w:lineRule="auto"/>
        <w:rPr>
          <w:rFonts w:ascii="Comic Sans MS" w:hAnsi="Comic Sans MS"/>
          <w:b/>
          <w:bCs/>
        </w:rPr>
      </w:pPr>
      <w:r w:rsidRPr="002F607D">
        <w:rPr>
          <w:rFonts w:ascii="Comic Sans MS" w:hAnsi="Comic Sans MS"/>
        </w:rPr>
        <w:t xml:space="preserve">Daily </w:t>
      </w:r>
      <w:r w:rsidR="004828F3" w:rsidRPr="004828F3">
        <w:rPr>
          <w:rFonts w:ascii="Comic Sans MS" w:hAnsi="Comic Sans MS"/>
          <w:b/>
        </w:rPr>
        <w:t>Warm-Ups</w:t>
      </w:r>
      <w:r>
        <w:rPr>
          <w:rFonts w:ascii="Comic Sans MS" w:hAnsi="Comic Sans MS"/>
        </w:rPr>
        <w:t xml:space="preserve"> </w:t>
      </w:r>
      <w:r w:rsidR="004828F3" w:rsidRPr="004828F3">
        <w:rPr>
          <w:rFonts w:ascii="Comic Sans MS" w:hAnsi="Comic Sans MS"/>
        </w:rPr>
        <w:t xml:space="preserve">can be completed on the Warm Up sheet provided to you. </w:t>
      </w:r>
      <w:r w:rsidR="004828F3" w:rsidRPr="004828F3">
        <w:rPr>
          <w:rFonts w:ascii="Comic Sans MS" w:hAnsi="Comic Sans MS"/>
          <w:bCs/>
        </w:rPr>
        <w:t>The sheet will be collected at</w:t>
      </w:r>
      <w:r>
        <w:rPr>
          <w:rFonts w:ascii="Comic Sans MS" w:hAnsi="Comic Sans MS"/>
          <w:bCs/>
        </w:rPr>
        <w:t xml:space="preserve"> the end of two weeks and </w:t>
      </w:r>
      <w:r w:rsidR="004828F3" w:rsidRPr="004828F3">
        <w:rPr>
          <w:rFonts w:ascii="Comic Sans MS" w:hAnsi="Comic Sans MS"/>
          <w:bCs/>
        </w:rPr>
        <w:t xml:space="preserve">recorded as a weekly student engagement grade in </w:t>
      </w:r>
      <w:proofErr w:type="spellStart"/>
      <w:r w:rsidR="004828F3" w:rsidRPr="004828F3">
        <w:rPr>
          <w:rFonts w:ascii="Comic Sans MS" w:hAnsi="Comic Sans MS"/>
          <w:b/>
          <w:bCs/>
        </w:rPr>
        <w:t>PowerSchools</w:t>
      </w:r>
      <w:proofErr w:type="spellEnd"/>
      <w:r w:rsidR="004828F3" w:rsidRPr="004828F3">
        <w:rPr>
          <w:rFonts w:ascii="Comic Sans MS" w:hAnsi="Comic Sans MS"/>
          <w:b/>
          <w:bCs/>
        </w:rPr>
        <w:t>.</w:t>
      </w:r>
    </w:p>
    <w:p w:rsidR="004828F3" w:rsidRPr="004828F3" w:rsidRDefault="004828F3" w:rsidP="004828F3">
      <w:pPr>
        <w:spacing w:after="0" w:line="240" w:lineRule="auto"/>
        <w:rPr>
          <w:rFonts w:ascii="Comic Sans MS" w:hAnsi="Comic Sans MS"/>
          <w:bCs/>
        </w:rPr>
      </w:pPr>
    </w:p>
    <w:p w:rsidR="004828F3" w:rsidRPr="004828F3" w:rsidRDefault="004828F3" w:rsidP="004828F3">
      <w:pPr>
        <w:spacing w:after="0" w:line="240" w:lineRule="auto"/>
        <w:rPr>
          <w:rFonts w:ascii="Comic Sans MS" w:hAnsi="Comic Sans MS"/>
          <w:b/>
        </w:rPr>
      </w:pPr>
      <w:r w:rsidRPr="004828F3">
        <w:rPr>
          <w:rFonts w:ascii="Comic Sans MS" w:hAnsi="Comic Sans MS"/>
          <w:b/>
          <w:bCs/>
        </w:rPr>
        <w:t xml:space="preserve">Student Engagement </w:t>
      </w:r>
      <w:r w:rsidRPr="004828F3">
        <w:rPr>
          <w:rFonts w:ascii="Comic Sans MS" w:hAnsi="Comic Sans MS"/>
          <w:bCs/>
        </w:rPr>
        <w:t xml:space="preserve">opportunities will be available throughout the quarter by attending Smart Lunch, making test corrections, </w:t>
      </w:r>
      <w:r w:rsidR="002F607D">
        <w:rPr>
          <w:rFonts w:ascii="Comic Sans MS" w:hAnsi="Comic Sans MS"/>
          <w:bCs/>
        </w:rPr>
        <w:t xml:space="preserve">completing </w:t>
      </w:r>
      <w:r w:rsidRPr="004828F3">
        <w:rPr>
          <w:rFonts w:ascii="Comic Sans MS" w:hAnsi="Comic Sans MS"/>
          <w:bCs/>
        </w:rPr>
        <w:t xml:space="preserve">warm ups, and </w:t>
      </w:r>
      <w:r w:rsidR="002F607D">
        <w:rPr>
          <w:rFonts w:ascii="Comic Sans MS" w:hAnsi="Comic Sans MS"/>
          <w:bCs/>
        </w:rPr>
        <w:t xml:space="preserve">participating in </w:t>
      </w:r>
      <w:r w:rsidRPr="004828F3">
        <w:rPr>
          <w:rFonts w:ascii="Comic Sans MS" w:hAnsi="Comic Sans MS"/>
          <w:bCs/>
        </w:rPr>
        <w:t>classroom activities.</w:t>
      </w:r>
    </w:p>
    <w:p w:rsidR="004828F3" w:rsidRPr="004828F3" w:rsidRDefault="004828F3" w:rsidP="004828F3">
      <w:pPr>
        <w:spacing w:after="0" w:line="240" w:lineRule="auto"/>
        <w:rPr>
          <w:rFonts w:ascii="Comic Sans MS" w:hAnsi="Comic Sans MS"/>
        </w:rPr>
      </w:pPr>
    </w:p>
    <w:p w:rsidR="004828F3" w:rsidRPr="004828F3" w:rsidRDefault="004828F3" w:rsidP="004828F3">
      <w:pPr>
        <w:spacing w:after="0" w:line="240" w:lineRule="auto"/>
        <w:rPr>
          <w:rFonts w:ascii="Comic Sans MS" w:hAnsi="Comic Sans MS"/>
          <w:bCs/>
        </w:rPr>
      </w:pPr>
      <w:r w:rsidRPr="004828F3">
        <w:rPr>
          <w:rFonts w:ascii="Comic Sans MS" w:hAnsi="Comic Sans MS"/>
        </w:rPr>
        <w:t xml:space="preserve">You will be assigned </w:t>
      </w:r>
      <w:r w:rsidRPr="004828F3">
        <w:rPr>
          <w:rFonts w:ascii="Comic Sans MS" w:hAnsi="Comic Sans MS"/>
          <w:b/>
        </w:rPr>
        <w:t>Homework</w:t>
      </w:r>
      <w:r w:rsidRPr="004828F3">
        <w:rPr>
          <w:rFonts w:ascii="Comic Sans MS" w:hAnsi="Comic Sans MS"/>
        </w:rPr>
        <w:t xml:space="preserve"> each Friday and it will be due the following Friday.  The assignments will be available on </w:t>
      </w:r>
      <w:r w:rsidRPr="004828F3">
        <w:rPr>
          <w:rFonts w:ascii="Comic Sans MS" w:hAnsi="Comic Sans MS"/>
          <w:b/>
        </w:rPr>
        <w:t>CANVAS.</w:t>
      </w:r>
      <w:r w:rsidRPr="004828F3">
        <w:rPr>
          <w:rFonts w:ascii="Comic Sans MS" w:hAnsi="Comic Sans MS"/>
        </w:rPr>
        <w:t xml:space="preserve">  </w:t>
      </w:r>
      <w:r w:rsidRPr="004828F3">
        <w:rPr>
          <w:rFonts w:ascii="Comic Sans MS" w:hAnsi="Comic Sans MS"/>
          <w:bCs/>
        </w:rPr>
        <w:t>Your homework will be graded for accuracy and be recorded as a weekly homework grade.</w:t>
      </w:r>
    </w:p>
    <w:p w:rsidR="004828F3" w:rsidRPr="004828F3" w:rsidRDefault="004828F3" w:rsidP="004828F3">
      <w:pPr>
        <w:spacing w:after="0" w:line="240" w:lineRule="auto"/>
        <w:rPr>
          <w:rFonts w:ascii="Comic Sans MS" w:hAnsi="Comic Sans MS"/>
        </w:rPr>
      </w:pPr>
    </w:p>
    <w:p w:rsidR="004828F3" w:rsidRPr="004828F3" w:rsidRDefault="004828F3" w:rsidP="004828F3">
      <w:pPr>
        <w:spacing w:after="0" w:line="240" w:lineRule="auto"/>
        <w:rPr>
          <w:rFonts w:ascii="Comic Sans MS" w:hAnsi="Comic Sans MS"/>
        </w:rPr>
      </w:pPr>
      <w:r w:rsidRPr="004828F3">
        <w:rPr>
          <w:rFonts w:ascii="Comic Sans MS" w:hAnsi="Comic Sans MS"/>
        </w:rPr>
        <w:t xml:space="preserve">There will be at least one </w:t>
      </w:r>
      <w:r w:rsidRPr="004828F3">
        <w:rPr>
          <w:rFonts w:ascii="Comic Sans MS" w:hAnsi="Comic Sans MS"/>
          <w:b/>
        </w:rPr>
        <w:t>QUIZ</w:t>
      </w:r>
      <w:r w:rsidRPr="004828F3">
        <w:rPr>
          <w:rFonts w:ascii="Comic Sans MS" w:hAnsi="Comic Sans MS"/>
        </w:rPr>
        <w:t xml:space="preserve"> per unit.  Each quiz will be corrected during that same class period so that you can go back and try those missed problems again.</w:t>
      </w:r>
      <w:r w:rsidR="002F607D">
        <w:rPr>
          <w:rFonts w:ascii="Comic Sans MS" w:hAnsi="Comic Sans MS"/>
        </w:rPr>
        <w:t xml:space="preserve"> One </w:t>
      </w:r>
      <w:r w:rsidR="002F607D" w:rsidRPr="002F607D">
        <w:rPr>
          <w:rFonts w:ascii="Comic Sans MS" w:hAnsi="Comic Sans MS"/>
          <w:b/>
        </w:rPr>
        <w:t>TEST</w:t>
      </w:r>
      <w:r w:rsidR="002F607D">
        <w:rPr>
          <w:rFonts w:ascii="Comic Sans MS" w:hAnsi="Comic Sans MS"/>
        </w:rPr>
        <w:t xml:space="preserve"> will be given per unit and will consist of both multiple choice and short answer questions.</w:t>
      </w:r>
    </w:p>
    <w:p w:rsidR="004828F3" w:rsidRPr="004828F3" w:rsidRDefault="004828F3" w:rsidP="004828F3">
      <w:pPr>
        <w:spacing w:after="0" w:line="240" w:lineRule="auto"/>
        <w:rPr>
          <w:rFonts w:ascii="Comic Sans MS" w:hAnsi="Comic Sans MS"/>
        </w:rPr>
      </w:pPr>
    </w:p>
    <w:p w:rsidR="00922112" w:rsidRPr="002F607D" w:rsidRDefault="004828F3" w:rsidP="002F607D">
      <w:pPr>
        <w:spacing w:after="0"/>
        <w:rPr>
          <w:rFonts w:ascii="Comic Sans MS" w:hAnsi="Comic Sans MS"/>
          <w:b/>
        </w:rPr>
      </w:pPr>
      <w:r w:rsidRPr="004828F3">
        <w:rPr>
          <w:rFonts w:ascii="Comic Sans MS" w:hAnsi="Comic Sans MS"/>
        </w:rPr>
        <w:t>Please follow the</w:t>
      </w:r>
      <w:r w:rsidRPr="004828F3">
        <w:rPr>
          <w:rFonts w:ascii="Comic Sans MS" w:hAnsi="Comic Sans MS"/>
          <w:b/>
        </w:rPr>
        <w:t xml:space="preserve"> WCPSS make-up policy </w:t>
      </w:r>
      <w:r w:rsidRPr="004828F3">
        <w:rPr>
          <w:rFonts w:ascii="Comic Sans MS" w:hAnsi="Comic Sans MS"/>
        </w:rPr>
        <w:t>if you miss any assignments or assessments.</w:t>
      </w:r>
    </w:p>
    <w:sectPr w:rsidR="00922112" w:rsidRPr="002F607D" w:rsidSect="00922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161BD"/>
    <w:multiLevelType w:val="hybridMultilevel"/>
    <w:tmpl w:val="ADA6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C0E0A"/>
    <w:multiLevelType w:val="hybridMultilevel"/>
    <w:tmpl w:val="6AD0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12"/>
    <w:rsid w:val="0000180B"/>
    <w:rsid w:val="00042620"/>
    <w:rsid w:val="000602A0"/>
    <w:rsid w:val="0009588F"/>
    <w:rsid w:val="000B2F89"/>
    <w:rsid w:val="000B48A1"/>
    <w:rsid w:val="000D4F85"/>
    <w:rsid w:val="000D5A4E"/>
    <w:rsid w:val="00114780"/>
    <w:rsid w:val="00116B80"/>
    <w:rsid w:val="001266D9"/>
    <w:rsid w:val="0015318A"/>
    <w:rsid w:val="00153A77"/>
    <w:rsid w:val="00162FC1"/>
    <w:rsid w:val="00167166"/>
    <w:rsid w:val="00192300"/>
    <w:rsid w:val="001A2F52"/>
    <w:rsid w:val="001B042B"/>
    <w:rsid w:val="001C39E8"/>
    <w:rsid w:val="001C4A9E"/>
    <w:rsid w:val="001D36B1"/>
    <w:rsid w:val="001E60D5"/>
    <w:rsid w:val="0020617A"/>
    <w:rsid w:val="0021364C"/>
    <w:rsid w:val="002231E7"/>
    <w:rsid w:val="00226F56"/>
    <w:rsid w:val="00230F66"/>
    <w:rsid w:val="00235B04"/>
    <w:rsid w:val="00237A8C"/>
    <w:rsid w:val="00241BED"/>
    <w:rsid w:val="002554CD"/>
    <w:rsid w:val="00262230"/>
    <w:rsid w:val="00262694"/>
    <w:rsid w:val="0026659E"/>
    <w:rsid w:val="00266748"/>
    <w:rsid w:val="00271ABD"/>
    <w:rsid w:val="00272DDC"/>
    <w:rsid w:val="002817E1"/>
    <w:rsid w:val="002A027B"/>
    <w:rsid w:val="002A12D6"/>
    <w:rsid w:val="002B1EEB"/>
    <w:rsid w:val="002C6EBD"/>
    <w:rsid w:val="002C6FA6"/>
    <w:rsid w:val="002F0155"/>
    <w:rsid w:val="002F607D"/>
    <w:rsid w:val="002F66E5"/>
    <w:rsid w:val="002F6D6F"/>
    <w:rsid w:val="00385EC8"/>
    <w:rsid w:val="00393D35"/>
    <w:rsid w:val="003A5211"/>
    <w:rsid w:val="003C1FEC"/>
    <w:rsid w:val="003D63FA"/>
    <w:rsid w:val="003D6613"/>
    <w:rsid w:val="003F4114"/>
    <w:rsid w:val="004104AD"/>
    <w:rsid w:val="004167D5"/>
    <w:rsid w:val="00423010"/>
    <w:rsid w:val="0044177F"/>
    <w:rsid w:val="0044723D"/>
    <w:rsid w:val="00472D32"/>
    <w:rsid w:val="004828F3"/>
    <w:rsid w:val="004A123F"/>
    <w:rsid w:val="004A6ADB"/>
    <w:rsid w:val="004E06A5"/>
    <w:rsid w:val="004F4DD4"/>
    <w:rsid w:val="0051572F"/>
    <w:rsid w:val="00531BBC"/>
    <w:rsid w:val="00565ED6"/>
    <w:rsid w:val="005730FC"/>
    <w:rsid w:val="00583D05"/>
    <w:rsid w:val="00584B1A"/>
    <w:rsid w:val="005E0DD4"/>
    <w:rsid w:val="005E464B"/>
    <w:rsid w:val="006311B0"/>
    <w:rsid w:val="006346E4"/>
    <w:rsid w:val="0065575A"/>
    <w:rsid w:val="0066173F"/>
    <w:rsid w:val="00666E98"/>
    <w:rsid w:val="0067085E"/>
    <w:rsid w:val="00671622"/>
    <w:rsid w:val="006769F3"/>
    <w:rsid w:val="00684E65"/>
    <w:rsid w:val="00695B5F"/>
    <w:rsid w:val="006A5FC1"/>
    <w:rsid w:val="006A7449"/>
    <w:rsid w:val="006A7B23"/>
    <w:rsid w:val="006B2D7A"/>
    <w:rsid w:val="006F3D28"/>
    <w:rsid w:val="00702F4F"/>
    <w:rsid w:val="007075C9"/>
    <w:rsid w:val="0071335A"/>
    <w:rsid w:val="007148A8"/>
    <w:rsid w:val="00715462"/>
    <w:rsid w:val="00716C59"/>
    <w:rsid w:val="007325B1"/>
    <w:rsid w:val="0077550C"/>
    <w:rsid w:val="00790FD0"/>
    <w:rsid w:val="007A736E"/>
    <w:rsid w:val="007B56FF"/>
    <w:rsid w:val="007D0EF1"/>
    <w:rsid w:val="007D71E4"/>
    <w:rsid w:val="007E0DE0"/>
    <w:rsid w:val="007E3D87"/>
    <w:rsid w:val="00802144"/>
    <w:rsid w:val="0081325C"/>
    <w:rsid w:val="00835770"/>
    <w:rsid w:val="00852B5D"/>
    <w:rsid w:val="00854104"/>
    <w:rsid w:val="00896AFC"/>
    <w:rsid w:val="0089712A"/>
    <w:rsid w:val="008D3D15"/>
    <w:rsid w:val="008E7A62"/>
    <w:rsid w:val="00922112"/>
    <w:rsid w:val="0092461D"/>
    <w:rsid w:val="009558DE"/>
    <w:rsid w:val="00976A3E"/>
    <w:rsid w:val="009843C5"/>
    <w:rsid w:val="009A7BB7"/>
    <w:rsid w:val="009C1D7F"/>
    <w:rsid w:val="009C592B"/>
    <w:rsid w:val="009C6B68"/>
    <w:rsid w:val="009E77B8"/>
    <w:rsid w:val="009F216E"/>
    <w:rsid w:val="009F5DBB"/>
    <w:rsid w:val="00A00265"/>
    <w:rsid w:val="00A03A1F"/>
    <w:rsid w:val="00AC245D"/>
    <w:rsid w:val="00AC683D"/>
    <w:rsid w:val="00AE2457"/>
    <w:rsid w:val="00AF589A"/>
    <w:rsid w:val="00B0743E"/>
    <w:rsid w:val="00B145A4"/>
    <w:rsid w:val="00B42439"/>
    <w:rsid w:val="00B702E3"/>
    <w:rsid w:val="00B850E4"/>
    <w:rsid w:val="00B93CD3"/>
    <w:rsid w:val="00B95B69"/>
    <w:rsid w:val="00BB7D9B"/>
    <w:rsid w:val="00BF72E5"/>
    <w:rsid w:val="00C00A68"/>
    <w:rsid w:val="00C21201"/>
    <w:rsid w:val="00C24FFE"/>
    <w:rsid w:val="00C34B83"/>
    <w:rsid w:val="00C36B3D"/>
    <w:rsid w:val="00C40DC5"/>
    <w:rsid w:val="00C41AFD"/>
    <w:rsid w:val="00C6205D"/>
    <w:rsid w:val="00CA6CEF"/>
    <w:rsid w:val="00CB06B6"/>
    <w:rsid w:val="00CB165A"/>
    <w:rsid w:val="00CB59AF"/>
    <w:rsid w:val="00CB5D2A"/>
    <w:rsid w:val="00CD14A0"/>
    <w:rsid w:val="00CD771F"/>
    <w:rsid w:val="00CE3302"/>
    <w:rsid w:val="00CF392C"/>
    <w:rsid w:val="00CF3F77"/>
    <w:rsid w:val="00D30B85"/>
    <w:rsid w:val="00D3659E"/>
    <w:rsid w:val="00D43AAD"/>
    <w:rsid w:val="00D5155F"/>
    <w:rsid w:val="00D6406F"/>
    <w:rsid w:val="00D81A01"/>
    <w:rsid w:val="00D83624"/>
    <w:rsid w:val="00D87ECC"/>
    <w:rsid w:val="00D9074F"/>
    <w:rsid w:val="00DA5B95"/>
    <w:rsid w:val="00DE2112"/>
    <w:rsid w:val="00DE3DD9"/>
    <w:rsid w:val="00DF29A9"/>
    <w:rsid w:val="00DF62DE"/>
    <w:rsid w:val="00DF6B09"/>
    <w:rsid w:val="00E22770"/>
    <w:rsid w:val="00E23CBA"/>
    <w:rsid w:val="00E471D9"/>
    <w:rsid w:val="00E5072D"/>
    <w:rsid w:val="00E733F4"/>
    <w:rsid w:val="00E913E8"/>
    <w:rsid w:val="00EE346B"/>
    <w:rsid w:val="00F105FB"/>
    <w:rsid w:val="00F11423"/>
    <w:rsid w:val="00F222E9"/>
    <w:rsid w:val="00F24C26"/>
    <w:rsid w:val="00F43F25"/>
    <w:rsid w:val="00F55C84"/>
    <w:rsid w:val="00F67A76"/>
    <w:rsid w:val="00FA69AC"/>
    <w:rsid w:val="00FA6BC3"/>
    <w:rsid w:val="00FC52A5"/>
    <w:rsid w:val="00FC7BE6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E9293-1F20-46F9-A517-9FB7A0C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21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istol1@wcps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elton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olubski@wcpss.net" TargetMode="External"/><Relationship Id="rId5" Type="http://schemas.openxmlformats.org/officeDocument/2006/relationships/hyperlink" Target="mailto:cbagaasen@wcps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Williams</dc:creator>
  <cp:lastModifiedBy>Kirsten Yelton</cp:lastModifiedBy>
  <cp:revision>3</cp:revision>
  <cp:lastPrinted>2017-08-23T12:03:00Z</cp:lastPrinted>
  <dcterms:created xsi:type="dcterms:W3CDTF">2017-08-27T18:35:00Z</dcterms:created>
  <dcterms:modified xsi:type="dcterms:W3CDTF">2017-08-27T18:36:00Z</dcterms:modified>
</cp:coreProperties>
</file>